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EE7" w:rsidRDefault="00A82EE7" w:rsidP="007D4332">
      <w:pPr>
        <w:autoSpaceDE w:val="0"/>
        <w:autoSpaceDN w:val="0"/>
        <w:adjustRightInd w:val="0"/>
        <w:spacing w:after="0" w:line="240" w:lineRule="auto"/>
        <w:rPr>
          <w:rFonts w:ascii="MinionPro-BoldCn" w:hAnsi="MinionPro-BoldCn" w:cs="MinionPro-BoldCn"/>
          <w:b/>
          <w:bCs/>
          <w:sz w:val="32"/>
          <w:szCs w:val="32"/>
          <w:lang w:bidi="ar-SA"/>
        </w:rPr>
      </w:pPr>
    </w:p>
    <w:p w:rsidR="00A82EE7" w:rsidRDefault="00A82EE7" w:rsidP="007D4332">
      <w:pPr>
        <w:autoSpaceDE w:val="0"/>
        <w:autoSpaceDN w:val="0"/>
        <w:adjustRightInd w:val="0"/>
        <w:spacing w:after="0" w:line="240" w:lineRule="auto"/>
        <w:rPr>
          <w:rFonts w:ascii="MinionPro-BoldCn" w:hAnsi="MinionPro-BoldCn" w:cs="MinionPro-BoldCn"/>
          <w:b/>
          <w:bCs/>
          <w:sz w:val="32"/>
          <w:szCs w:val="32"/>
          <w:lang w:bidi="ar-SA"/>
        </w:rPr>
      </w:pPr>
    </w:p>
    <w:p w:rsidR="00A82EE7" w:rsidRDefault="00A82EE7" w:rsidP="007D4332">
      <w:pPr>
        <w:autoSpaceDE w:val="0"/>
        <w:autoSpaceDN w:val="0"/>
        <w:adjustRightInd w:val="0"/>
        <w:spacing w:after="0" w:line="240" w:lineRule="auto"/>
        <w:rPr>
          <w:rFonts w:ascii="MinionPro-BoldCn" w:hAnsi="MinionPro-BoldCn" w:cs="MinionPro-BoldCn"/>
          <w:b/>
          <w:bCs/>
          <w:sz w:val="32"/>
          <w:szCs w:val="32"/>
          <w:lang w:bidi="ar-SA"/>
        </w:rPr>
      </w:pPr>
    </w:p>
    <w:p w:rsidR="007D4332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ascii="MinionPro-BoldCn" w:hAnsi="MinionPro-BoldCn" w:cs="MinionPro-BoldCn"/>
          <w:b/>
          <w:bCs/>
          <w:sz w:val="32"/>
          <w:szCs w:val="32"/>
          <w:lang w:bidi="ar-SA"/>
        </w:rPr>
      </w:pPr>
      <w:r w:rsidRPr="00A82EE7">
        <w:rPr>
          <w:rFonts w:ascii="MinionPro-BoldCn" w:hAnsi="MinionPro-BoldCn" w:cs="MinionPro-BoldCn"/>
          <w:b/>
          <w:bCs/>
          <w:sz w:val="32"/>
          <w:szCs w:val="32"/>
          <w:lang w:bidi="ar-SA"/>
        </w:rPr>
        <w:t>Bürger sollen von der Anlage profitieren</w:t>
      </w:r>
    </w:p>
    <w:p w:rsidR="007D4332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ascii="Minion-Italic" w:hAnsi="Minion-Italic" w:cs="Minion-Italic"/>
          <w:i/>
          <w:iCs/>
          <w:sz w:val="24"/>
          <w:szCs w:val="24"/>
          <w:lang w:bidi="ar-SA"/>
        </w:rPr>
      </w:pPr>
      <w:r w:rsidRPr="00A82EE7">
        <w:rPr>
          <w:rFonts w:ascii="Minion-Italic" w:hAnsi="Minion-Italic" w:cs="Minion-Italic"/>
          <w:i/>
          <w:iCs/>
          <w:sz w:val="24"/>
          <w:szCs w:val="24"/>
          <w:lang w:bidi="ar-SA"/>
        </w:rPr>
        <w:t xml:space="preserve">Die Stadt Buchen und die </w:t>
      </w:r>
      <w:proofErr w:type="spellStart"/>
      <w:r w:rsidRPr="00A82EE7">
        <w:rPr>
          <w:rFonts w:ascii="Minion-Italic" w:hAnsi="Minion-Italic" w:cs="Minion-Italic"/>
          <w:i/>
          <w:iCs/>
          <w:sz w:val="24"/>
          <w:szCs w:val="24"/>
          <w:lang w:bidi="ar-SA"/>
        </w:rPr>
        <w:t>Zeag</w:t>
      </w:r>
      <w:proofErr w:type="spellEnd"/>
      <w:r w:rsidRPr="00A82EE7">
        <w:rPr>
          <w:rFonts w:ascii="Minion-Italic" w:hAnsi="Minion-Italic" w:cs="Minion-Italic"/>
          <w:i/>
          <w:iCs/>
          <w:sz w:val="24"/>
          <w:szCs w:val="24"/>
          <w:lang w:bidi="ar-SA"/>
        </w:rPr>
        <w:t xml:space="preserve">-Energie AG gründen Bürgerenergie Buchen GmbH – </w:t>
      </w:r>
      <w:proofErr w:type="spellStart"/>
      <w:r w:rsidRPr="00A82EE7">
        <w:rPr>
          <w:rFonts w:ascii="Minion-Italic" w:hAnsi="Minion-Italic" w:cs="Minion-Italic"/>
          <w:i/>
          <w:iCs/>
          <w:sz w:val="24"/>
          <w:szCs w:val="24"/>
          <w:lang w:bidi="ar-SA"/>
        </w:rPr>
        <w:t>Freiflächenfotovoltaikanlagen</w:t>
      </w:r>
      <w:proofErr w:type="spellEnd"/>
      <w:r w:rsidRPr="00A82EE7">
        <w:rPr>
          <w:rFonts w:ascii="Minion-Italic" w:hAnsi="Minion-Italic" w:cs="Minion-Italic"/>
          <w:i/>
          <w:iCs/>
          <w:sz w:val="24"/>
          <w:szCs w:val="24"/>
          <w:lang w:bidi="ar-SA"/>
        </w:rPr>
        <w:t xml:space="preserve"> geplant</w:t>
      </w:r>
    </w:p>
    <w:p w:rsidR="00C01244" w:rsidRDefault="00C01244" w:rsidP="007D4332">
      <w:pPr>
        <w:autoSpaceDE w:val="0"/>
        <w:autoSpaceDN w:val="0"/>
        <w:adjustRightInd w:val="0"/>
        <w:spacing w:after="0" w:line="240" w:lineRule="auto"/>
        <w:rPr>
          <w:rFonts w:ascii="Minion-Italic" w:hAnsi="Minion-Italic" w:cs="Minion-Italic"/>
          <w:i/>
          <w:iCs/>
          <w:sz w:val="28"/>
          <w:szCs w:val="28"/>
          <w:lang w:bidi="ar-SA"/>
        </w:rPr>
      </w:pPr>
    </w:p>
    <w:p w:rsidR="00A82EE7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>
        <w:rPr>
          <w:rFonts w:ascii="Excelsior-Bold" w:hAnsi="Excelsior-Bold" w:cs="Excelsior-Bold"/>
          <w:b/>
          <w:bCs/>
          <w:sz w:val="18"/>
          <w:szCs w:val="18"/>
          <w:lang w:bidi="ar-SA"/>
        </w:rPr>
        <w:t>Buchen.</w:t>
      </w:r>
      <w:r w:rsidRPr="00DA3FAC">
        <w:rPr>
          <w:rFonts w:ascii="Excelsior-Bold" w:hAnsi="Excelsior-Bold" w:cs="Excelsior-Bold"/>
          <w:b/>
          <w:bCs/>
          <w:sz w:val="24"/>
          <w:szCs w:val="24"/>
          <w:lang w:bidi="ar-SA"/>
        </w:rPr>
        <w:t xml:space="preserve"> </w:t>
      </w:r>
      <w:r w:rsidRPr="00DA3FAC">
        <w:rPr>
          <w:rFonts w:ascii="Excelsior" w:hAnsi="Excelsior" w:cs="Excelsior"/>
          <w:sz w:val="24"/>
          <w:szCs w:val="24"/>
          <w:lang w:bidi="ar-SA"/>
        </w:rPr>
        <w:t>(</w:t>
      </w:r>
      <w:proofErr w:type="spellStart"/>
      <w:r w:rsidRPr="00DA3FAC">
        <w:rPr>
          <w:rFonts w:ascii="Excelsior" w:hAnsi="Excelsior" w:cs="Excelsior"/>
          <w:sz w:val="24"/>
          <w:szCs w:val="24"/>
          <w:lang w:bidi="ar-SA"/>
        </w:rPr>
        <w:t>tra</w:t>
      </w:r>
      <w:proofErr w:type="spellEnd"/>
      <w:r w:rsidRPr="00DA3FAC">
        <w:rPr>
          <w:rFonts w:ascii="Excelsior" w:hAnsi="Excelsior" w:cs="Excelsior"/>
          <w:sz w:val="24"/>
          <w:szCs w:val="24"/>
          <w:lang w:bidi="ar-SA"/>
        </w:rPr>
        <w:t>/</w:t>
      </w:r>
      <w:proofErr w:type="spellStart"/>
      <w:r w:rsidRPr="00DA3FAC">
        <w:rPr>
          <w:rFonts w:ascii="Excelsior" w:hAnsi="Excelsior" w:cs="Excelsior"/>
          <w:sz w:val="24"/>
          <w:szCs w:val="24"/>
          <w:lang w:bidi="ar-SA"/>
        </w:rPr>
        <w:t>pm</w:t>
      </w:r>
      <w:proofErr w:type="spellEnd"/>
      <w:r w:rsidRPr="00DA3FAC">
        <w:rPr>
          <w:rFonts w:ascii="Excelsior" w:hAnsi="Excelsior" w:cs="Excelsior"/>
          <w:sz w:val="24"/>
          <w:szCs w:val="24"/>
          <w:lang w:bidi="ar-SA"/>
        </w:rPr>
        <w:t>)</w:t>
      </w:r>
      <w:r w:rsidRPr="00A82EE7">
        <w:rPr>
          <w:rFonts w:cstheme="minorHAnsi"/>
          <w:lang w:bidi="ar-SA"/>
        </w:rPr>
        <w:t xml:space="preserve"> Die Stadt Buchen und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 xml:space="preserve">die </w:t>
      </w:r>
      <w:proofErr w:type="spellStart"/>
      <w:r w:rsidRPr="00A82EE7">
        <w:rPr>
          <w:rFonts w:cstheme="minorHAnsi"/>
          <w:lang w:bidi="ar-SA"/>
        </w:rPr>
        <w:t>Zeag</w:t>
      </w:r>
      <w:proofErr w:type="spellEnd"/>
      <w:r w:rsidRPr="00A82EE7">
        <w:rPr>
          <w:rFonts w:cstheme="minorHAnsi"/>
          <w:lang w:bidi="ar-SA"/>
        </w:rPr>
        <w:t xml:space="preserve"> Energie AG aus Heilbronn wollen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gemeinsam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die</w:t>
      </w:r>
      <w:r w:rsidR="00C01244" w:rsidRPr="00A82EE7">
        <w:rPr>
          <w:rFonts w:cstheme="minorHAnsi"/>
          <w:lang w:bidi="ar-SA"/>
        </w:rPr>
        <w:t xml:space="preserve"> E</w:t>
      </w:r>
      <w:r w:rsidRPr="00A82EE7">
        <w:rPr>
          <w:rFonts w:cstheme="minorHAnsi"/>
          <w:lang w:bidi="ar-SA"/>
        </w:rPr>
        <w:t>nergiezukunft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vor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Ort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gestalten: Andreas Stein, Betriebsleiter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des Eigenbetriebs Energie und Dienstleistungen</w:t>
      </w:r>
      <w:r w:rsidR="00A82EE7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der Stadt Buchen und Franc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 xml:space="preserve">Schütz, </w:t>
      </w:r>
    </w:p>
    <w:p w:rsidR="007D4332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 w:rsidRPr="00A82EE7">
        <w:rPr>
          <w:rFonts w:cstheme="minorHAnsi"/>
          <w:lang w:bidi="ar-SA"/>
        </w:rPr>
        <w:t xml:space="preserve">Vorstand der </w:t>
      </w:r>
      <w:proofErr w:type="spellStart"/>
      <w:r w:rsidRPr="00A82EE7">
        <w:rPr>
          <w:rFonts w:cstheme="minorHAnsi"/>
          <w:lang w:bidi="ar-SA"/>
        </w:rPr>
        <w:t>Zeag</w:t>
      </w:r>
      <w:proofErr w:type="spellEnd"/>
      <w:r w:rsidRPr="00A82EE7">
        <w:rPr>
          <w:rFonts w:cstheme="minorHAnsi"/>
          <w:lang w:bidi="ar-SA"/>
        </w:rPr>
        <w:t xml:space="preserve"> Energie AG</w:t>
      </w:r>
      <w:r w:rsid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,haben am Donnerstag im Beisein von</w:t>
      </w:r>
    </w:p>
    <w:p w:rsidR="007D4332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 w:rsidRPr="00A82EE7">
        <w:rPr>
          <w:rFonts w:cstheme="minorHAnsi"/>
          <w:lang w:bidi="ar-SA"/>
        </w:rPr>
        <w:t>Bürgermeister Roland Burger den Gründungsvertrag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ü</w:t>
      </w:r>
      <w:r w:rsidR="00C01244" w:rsidRPr="00A82EE7">
        <w:rPr>
          <w:rFonts w:cstheme="minorHAnsi"/>
          <w:lang w:bidi="ar-SA"/>
        </w:rPr>
        <w:t>be</w:t>
      </w:r>
      <w:r w:rsidRPr="00A82EE7">
        <w:rPr>
          <w:rFonts w:cstheme="minorHAnsi"/>
          <w:lang w:bidi="ar-SA"/>
        </w:rPr>
        <w:t>r die EE Bürgerenergie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 xml:space="preserve">Buchen GmbH &amp; Co. KG, einer </w:t>
      </w:r>
      <w:proofErr w:type="spellStart"/>
      <w:r w:rsidRPr="00A82EE7">
        <w:rPr>
          <w:rFonts w:cstheme="minorHAnsi"/>
          <w:lang w:bidi="ar-SA"/>
        </w:rPr>
        <w:t>Betreibergesellschaft</w:t>
      </w:r>
      <w:proofErr w:type="spellEnd"/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für erneuerbare Energieanlagen,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unterzeichnet.</w:t>
      </w:r>
    </w:p>
    <w:p w:rsidR="007D4332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 w:rsidRPr="00A82EE7">
        <w:rPr>
          <w:rFonts w:cstheme="minorHAnsi"/>
          <w:lang w:bidi="ar-SA"/>
        </w:rPr>
        <w:t>Eine erste geeignete Fläche zur Realisierung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des Projekts wurde in Rinschheim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 xml:space="preserve">unter Einbindung des dortigen </w:t>
      </w:r>
      <w:proofErr w:type="spellStart"/>
      <w:r w:rsidRPr="00A82EE7">
        <w:rPr>
          <w:rFonts w:cstheme="minorHAnsi"/>
          <w:lang w:bidi="ar-SA"/>
        </w:rPr>
        <w:t>Ortschaftsrats</w:t>
      </w:r>
      <w:proofErr w:type="spellEnd"/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mit Ortsvorsteher Bernhard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Bechtold gefunden: Auf rund 20 Hektar</w:t>
      </w:r>
      <w:r w:rsidR="00C01244" w:rsidRPr="00A82EE7">
        <w:rPr>
          <w:rFonts w:cstheme="minorHAnsi"/>
          <w:lang w:bidi="ar-SA"/>
        </w:rPr>
        <w:t xml:space="preserve">Fläche mit geringer </w:t>
      </w:r>
      <w:r w:rsidRPr="00A82EE7">
        <w:rPr>
          <w:rFonts w:cstheme="minorHAnsi"/>
          <w:lang w:bidi="ar-SA"/>
        </w:rPr>
        <w:t>Bodenqualität soll bei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der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Putenfarm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 xml:space="preserve">eine </w:t>
      </w:r>
      <w:proofErr w:type="spellStart"/>
      <w:r w:rsidRPr="00A82EE7">
        <w:rPr>
          <w:rFonts w:cstheme="minorHAnsi"/>
          <w:lang w:bidi="ar-SA"/>
        </w:rPr>
        <w:t>Fotovoltaikanlage</w:t>
      </w:r>
      <w:proofErr w:type="spellEnd"/>
      <w:r w:rsidRPr="00A82EE7">
        <w:rPr>
          <w:rFonts w:cstheme="minorHAnsi"/>
          <w:lang w:bidi="ar-SA"/>
        </w:rPr>
        <w:t xml:space="preserve"> mit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rund 20 Megawatt Leistung entstehen.</w:t>
      </w:r>
    </w:p>
    <w:p w:rsidR="007D4332" w:rsidRPr="00A82EE7" w:rsidRDefault="00C0018C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67.7pt;margin-top:222.65pt;width:363.9pt;height:.05pt;z-index:251665408" wrapcoords="-45 0 -45 20400 21600 20400 21600 0 -45 0" stroked="f">
            <v:textbox style="mso-fit-shape-to-text:t" inset="0,0,0,0">
              <w:txbxContent>
                <w:p w:rsidR="00C0018C" w:rsidRDefault="00C0018C" w:rsidP="00C0018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radeGothicLT-Bold" w:hAnsi="TradeGothicLT-Bold" w:cs="TradeGothicLT-Bold"/>
                      <w:b/>
                      <w:bCs/>
                      <w:lang w:bidi="ar-SA"/>
                    </w:rPr>
                  </w:pPr>
                  <w:r>
                    <w:t xml:space="preserve"> </w:t>
                  </w:r>
                  <w:r>
                    <w:rPr>
                      <w:rFonts w:ascii="TradeGothicLT" w:hAnsi="TradeGothicLT" w:cs="TradeGothicLT"/>
                      <w:sz w:val="18"/>
                      <w:szCs w:val="18"/>
                      <w:lang w:bidi="ar-SA"/>
                    </w:rPr>
                    <w:t xml:space="preserve">Der Gründungsvertrag für die Bürgerenergie Buchen wurde unterzeichnet. </w:t>
                  </w:r>
                  <w:r>
                    <w:rPr>
                      <w:rFonts w:ascii="TradeGothicLT" w:hAnsi="TradeGothicLT" w:cs="TradeGothicLT"/>
                      <w:sz w:val="16"/>
                      <w:szCs w:val="16"/>
                      <w:lang w:bidi="ar-SA"/>
                    </w:rPr>
                    <w:t xml:space="preserve">Foto: Tanja </w:t>
                  </w:r>
                  <w:proofErr w:type="spellStart"/>
                  <w:r>
                    <w:rPr>
                      <w:rFonts w:ascii="TradeGothicLT" w:hAnsi="TradeGothicLT" w:cs="TradeGothicLT"/>
                      <w:sz w:val="16"/>
                      <w:szCs w:val="16"/>
                      <w:lang w:bidi="ar-SA"/>
                    </w:rPr>
                    <w:t>Radan</w:t>
                  </w:r>
                  <w:proofErr w:type="spellEnd"/>
                </w:p>
                <w:p w:rsidR="00C0018C" w:rsidRPr="001D72B6" w:rsidRDefault="00C0018C" w:rsidP="00C0018C">
                  <w:pPr>
                    <w:pStyle w:val="Beschriftung"/>
                    <w:rPr>
                      <w:rFonts w:cstheme="minorHAnsi"/>
                      <w:noProof/>
                    </w:rPr>
                  </w:pPr>
                </w:p>
              </w:txbxContent>
            </v:textbox>
            <w10:wrap type="tight"/>
          </v:shape>
        </w:pict>
      </w:r>
      <w:r w:rsidR="00A13567">
        <w:rPr>
          <w:rFonts w:cstheme="minorHAnsi"/>
          <w:noProof/>
          <w:lang w:eastAsia="de-DE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65405</wp:posOffset>
            </wp:positionV>
            <wp:extent cx="4621530" cy="2705100"/>
            <wp:effectExtent l="19050" t="0" r="7620" b="0"/>
            <wp:wrapTight wrapText="bothSides">
              <wp:wrapPolygon edited="0">
                <wp:start x="-89" y="0"/>
                <wp:lineTo x="-89" y="21448"/>
                <wp:lineTo x="21636" y="21448"/>
                <wp:lineTo x="21636" y="0"/>
                <wp:lineTo x="-89" y="0"/>
              </wp:wrapPolygon>
            </wp:wrapTight>
            <wp:docPr id="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332" w:rsidRPr="00A82EE7">
        <w:rPr>
          <w:rFonts w:cstheme="minorHAnsi"/>
          <w:lang w:bidi="ar-SA"/>
        </w:rPr>
        <w:t>Wenn alles nach Plan läuft, soll die Anlage</w:t>
      </w:r>
      <w:r w:rsidR="00C01244" w:rsidRPr="00A82EE7">
        <w:rPr>
          <w:rFonts w:cstheme="minorHAnsi"/>
          <w:lang w:bidi="ar-SA"/>
        </w:rPr>
        <w:t xml:space="preserve"> </w:t>
      </w:r>
      <w:r w:rsidR="007D4332" w:rsidRPr="00A82EE7">
        <w:rPr>
          <w:rFonts w:cstheme="minorHAnsi"/>
          <w:lang w:bidi="ar-SA"/>
        </w:rPr>
        <w:t>Mitte 2024 in Betrieb genommen</w:t>
      </w:r>
      <w:r w:rsidR="00C01244" w:rsidRPr="00A82EE7">
        <w:rPr>
          <w:rFonts w:cstheme="minorHAnsi"/>
          <w:lang w:bidi="ar-SA"/>
        </w:rPr>
        <w:t xml:space="preserve"> </w:t>
      </w:r>
      <w:r w:rsidR="007D4332" w:rsidRPr="00A82EE7">
        <w:rPr>
          <w:rFonts w:cstheme="minorHAnsi"/>
          <w:lang w:bidi="ar-SA"/>
        </w:rPr>
        <w:t>werden. „Der Standort ist geeignet“, so</w:t>
      </w:r>
      <w:r w:rsidR="00C01244" w:rsidRPr="00A82EE7">
        <w:rPr>
          <w:rFonts w:cstheme="minorHAnsi"/>
          <w:lang w:bidi="ar-SA"/>
        </w:rPr>
        <w:t xml:space="preserve"> </w:t>
      </w:r>
      <w:r w:rsidR="007D4332" w:rsidRPr="00A82EE7">
        <w:rPr>
          <w:rFonts w:cstheme="minorHAnsi"/>
          <w:lang w:bidi="ar-SA"/>
        </w:rPr>
        <w:t xml:space="preserve">der </w:t>
      </w:r>
      <w:proofErr w:type="spellStart"/>
      <w:r w:rsidR="007D4332" w:rsidRPr="00A82EE7">
        <w:rPr>
          <w:rFonts w:cstheme="minorHAnsi"/>
          <w:lang w:bidi="ar-SA"/>
        </w:rPr>
        <w:t>Rinschheimer</w:t>
      </w:r>
      <w:proofErr w:type="spellEnd"/>
      <w:r w:rsidR="007D4332" w:rsidRPr="00A82EE7">
        <w:rPr>
          <w:rFonts w:cstheme="minorHAnsi"/>
          <w:lang w:bidi="ar-SA"/>
        </w:rPr>
        <w:t xml:space="preserve"> Ortsvorsteher. Die</w:t>
      </w:r>
      <w:r w:rsidR="00C01244" w:rsidRPr="00A82EE7">
        <w:rPr>
          <w:rFonts w:cstheme="minorHAnsi"/>
          <w:lang w:bidi="ar-SA"/>
        </w:rPr>
        <w:t xml:space="preserve"> </w:t>
      </w:r>
      <w:r w:rsidR="007D4332" w:rsidRPr="00A82EE7">
        <w:rPr>
          <w:rFonts w:cstheme="minorHAnsi"/>
          <w:lang w:bidi="ar-SA"/>
        </w:rPr>
        <w:t>Qualität der landwirtschaftlich genutzten</w:t>
      </w:r>
      <w:r w:rsidR="00C01244" w:rsidRPr="00A82EE7">
        <w:rPr>
          <w:rFonts w:cstheme="minorHAnsi"/>
          <w:lang w:bidi="ar-SA"/>
        </w:rPr>
        <w:t xml:space="preserve"> </w:t>
      </w:r>
      <w:r w:rsidR="007D4332" w:rsidRPr="00A82EE7">
        <w:rPr>
          <w:rFonts w:cstheme="minorHAnsi"/>
          <w:lang w:bidi="ar-SA"/>
        </w:rPr>
        <w:t>Fläche sei schlecht, und die Eigentümer</w:t>
      </w:r>
      <w:r w:rsidR="00C01244" w:rsidRPr="00A82EE7">
        <w:rPr>
          <w:rFonts w:cstheme="minorHAnsi"/>
          <w:lang w:bidi="ar-SA"/>
        </w:rPr>
        <w:t xml:space="preserve"> </w:t>
      </w:r>
      <w:r w:rsidR="007D4332" w:rsidRPr="00A82EE7">
        <w:rPr>
          <w:rFonts w:cstheme="minorHAnsi"/>
          <w:lang w:bidi="ar-SA"/>
        </w:rPr>
        <w:t>unterstützten das Vorhaben. 20</w:t>
      </w:r>
      <w:r w:rsidR="00C01244" w:rsidRPr="00A82EE7">
        <w:rPr>
          <w:rFonts w:cstheme="minorHAnsi"/>
          <w:lang w:bidi="ar-SA"/>
        </w:rPr>
        <w:t xml:space="preserve"> </w:t>
      </w:r>
      <w:r w:rsidR="007D4332" w:rsidRPr="00A82EE7">
        <w:rPr>
          <w:rFonts w:cstheme="minorHAnsi"/>
          <w:lang w:bidi="ar-SA"/>
        </w:rPr>
        <w:t>Hektar seien eine große Fläche, aber die</w:t>
      </w:r>
      <w:r w:rsidR="00C01244" w:rsidRPr="00A82EE7">
        <w:rPr>
          <w:rFonts w:cstheme="minorHAnsi"/>
          <w:lang w:bidi="ar-SA"/>
        </w:rPr>
        <w:t xml:space="preserve"> </w:t>
      </w:r>
      <w:r w:rsidR="007D4332" w:rsidRPr="00A82EE7">
        <w:rPr>
          <w:rFonts w:cstheme="minorHAnsi"/>
          <w:lang w:bidi="ar-SA"/>
        </w:rPr>
        <w:t>Anlage würde, so Bechtold, auf dem passenden</w:t>
      </w:r>
      <w:r w:rsidR="00C01244" w:rsidRPr="00A82EE7">
        <w:rPr>
          <w:rFonts w:cstheme="minorHAnsi"/>
          <w:lang w:bidi="ar-SA"/>
        </w:rPr>
        <w:t xml:space="preserve"> </w:t>
      </w:r>
      <w:r w:rsidR="007D4332" w:rsidRPr="00A82EE7">
        <w:rPr>
          <w:rFonts w:cstheme="minorHAnsi"/>
          <w:lang w:bidi="ar-SA"/>
        </w:rPr>
        <w:t>Boden entstehen. „Wir sind auf</w:t>
      </w:r>
      <w:r w:rsidR="00C01244" w:rsidRPr="00A82EE7">
        <w:rPr>
          <w:rFonts w:cstheme="minorHAnsi"/>
          <w:lang w:bidi="ar-SA"/>
        </w:rPr>
        <w:t xml:space="preserve"> </w:t>
      </w:r>
      <w:r w:rsidR="007D4332" w:rsidRPr="00A82EE7">
        <w:rPr>
          <w:rFonts w:cstheme="minorHAnsi"/>
          <w:lang w:bidi="ar-SA"/>
        </w:rPr>
        <w:t>dem richtigen Weg“, so der Ortsvorsteher.</w:t>
      </w:r>
    </w:p>
    <w:p w:rsidR="007D4332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 w:rsidRPr="00A82EE7">
        <w:rPr>
          <w:rFonts w:cstheme="minorHAnsi"/>
          <w:lang w:bidi="ar-SA"/>
        </w:rPr>
        <w:t>Wie Andreas Stein erläuterte, wird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 xml:space="preserve">an der Anlage ein neuer </w:t>
      </w:r>
      <w:proofErr w:type="spellStart"/>
      <w:r w:rsidRPr="00A82EE7">
        <w:rPr>
          <w:rFonts w:cstheme="minorHAnsi"/>
          <w:lang w:bidi="ar-SA"/>
        </w:rPr>
        <w:t>Trafo</w:t>
      </w:r>
      <w:proofErr w:type="spellEnd"/>
      <w:r w:rsidRPr="00A82EE7">
        <w:rPr>
          <w:rFonts w:cstheme="minorHAnsi"/>
          <w:lang w:bidi="ar-SA"/>
        </w:rPr>
        <w:t xml:space="preserve"> gebaut, an</w:t>
      </w:r>
      <w:r w:rsidR="00C01244" w:rsidRPr="00A82EE7">
        <w:rPr>
          <w:rFonts w:cstheme="minorHAnsi"/>
          <w:lang w:bidi="ar-SA"/>
        </w:rPr>
        <w:t xml:space="preserve"> </w:t>
      </w:r>
      <w:r w:rsidR="00C0018C">
        <w:rPr>
          <w:rFonts w:cstheme="minorHAnsi"/>
          <w:lang w:bidi="ar-SA"/>
        </w:rPr>
        <w:t xml:space="preserve">den auch weitere </w:t>
      </w:r>
      <w:r w:rsidRPr="00A82EE7">
        <w:rPr>
          <w:rFonts w:cstheme="minorHAnsi"/>
          <w:lang w:bidi="ar-SA"/>
        </w:rPr>
        <w:t>Projekte angeschlossen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werden sollen. An Rinschheim wird über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bestehende Masten eine 10-KV-Leitung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vorbeiführen.</w:t>
      </w:r>
    </w:p>
    <w:p w:rsidR="00C01244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 w:rsidRPr="00A82EE7">
        <w:rPr>
          <w:rFonts w:cstheme="minorHAnsi"/>
          <w:lang w:bidi="ar-SA"/>
        </w:rPr>
        <w:t>„Die Bereitstellung von erneuerbarer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Energie ist das Gebot der Stunde“, sagte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Bürgermeister Roland Burger.</w:t>
      </w:r>
    </w:p>
    <w:p w:rsidR="007D4332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 w:rsidRPr="00A82EE7">
        <w:rPr>
          <w:rFonts w:cstheme="minorHAnsi"/>
          <w:lang w:bidi="ar-SA"/>
        </w:rPr>
        <w:t xml:space="preserve"> Er erklärt: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„Die Energieversorgung mit erneuerbaren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Energien wird künftig dezentraler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erfolgen und ein noch stärkeres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Engagement der Kommunen erfordern.</w:t>
      </w:r>
    </w:p>
    <w:p w:rsidR="007D4332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 w:rsidRPr="00A82EE7">
        <w:rPr>
          <w:rFonts w:cstheme="minorHAnsi"/>
          <w:lang w:bidi="ar-SA"/>
        </w:rPr>
        <w:t>Wir wollen die Energiewende in Buchenaktiv gestalten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und dafür sorgen,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dass alle Beteiligten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vor Ort davon</w:t>
      </w:r>
    </w:p>
    <w:p w:rsidR="007D4332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 w:rsidRPr="00A82EE7">
        <w:rPr>
          <w:rFonts w:cstheme="minorHAnsi"/>
          <w:lang w:bidi="ar-SA"/>
        </w:rPr>
        <w:t>profitieren. Dabei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setzen wir mit der</w:t>
      </w:r>
      <w:r w:rsidR="00C01244" w:rsidRPr="00A82EE7">
        <w:rPr>
          <w:rFonts w:cstheme="minorHAnsi"/>
          <w:lang w:bidi="ar-SA"/>
        </w:rPr>
        <w:t xml:space="preserve"> </w:t>
      </w:r>
      <w:proofErr w:type="spellStart"/>
      <w:r w:rsidRPr="00A82EE7">
        <w:rPr>
          <w:rFonts w:cstheme="minorHAnsi"/>
          <w:lang w:bidi="ar-SA"/>
        </w:rPr>
        <w:t>Zeag</w:t>
      </w:r>
      <w:proofErr w:type="spellEnd"/>
      <w:r w:rsidRPr="00A82EE7">
        <w:rPr>
          <w:rFonts w:cstheme="minorHAnsi"/>
          <w:lang w:bidi="ar-SA"/>
        </w:rPr>
        <w:t xml:space="preserve"> auf einen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kompetenten, regionalen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Partner.“</w:t>
      </w:r>
    </w:p>
    <w:p w:rsidR="007D4332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 w:rsidRPr="00A82EE7">
        <w:rPr>
          <w:rFonts w:cstheme="minorHAnsi"/>
          <w:lang w:bidi="ar-SA"/>
        </w:rPr>
        <w:t>Mit der Gesellschaftsgründung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der EE Bürgerenergie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Buchen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sei der Weg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frei für das Projekt.</w:t>
      </w:r>
    </w:p>
    <w:p w:rsidR="007D4332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 w:rsidRPr="00A82EE7">
        <w:rPr>
          <w:rFonts w:cstheme="minorHAnsi"/>
          <w:lang w:bidi="ar-SA"/>
        </w:rPr>
        <w:t>„Auch wir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sind der festen</w:t>
      </w:r>
      <w:r w:rsidR="00C01244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Überzeugung,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dass solche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Anlagen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im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Konsens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und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unter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Beteiligung der Bevölkerung errichtet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werden müssen,“ so Franc Schütz.</w:t>
      </w:r>
    </w:p>
    <w:p w:rsidR="007D4332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 w:rsidRPr="00A82EE7">
        <w:rPr>
          <w:rFonts w:cstheme="minorHAnsi"/>
          <w:lang w:bidi="ar-SA"/>
        </w:rPr>
        <w:t>Beteiligte an der Bürgerenergie Buchen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GmbH sind der Eigenbetrieb der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 xml:space="preserve">Stadt, </w:t>
      </w:r>
      <w:proofErr w:type="spellStart"/>
      <w:r w:rsidRPr="00A82EE7">
        <w:rPr>
          <w:rFonts w:cstheme="minorHAnsi"/>
          <w:lang w:bidi="ar-SA"/>
        </w:rPr>
        <w:t>Zeag</w:t>
      </w:r>
      <w:proofErr w:type="spellEnd"/>
      <w:r w:rsidRPr="00A82EE7">
        <w:rPr>
          <w:rFonts w:cstheme="minorHAnsi"/>
          <w:lang w:bidi="ar-SA"/>
        </w:rPr>
        <w:t xml:space="preserve"> und eine noch zu gründende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Bürgerenergiegenossenschaft Buchen.</w:t>
      </w:r>
    </w:p>
    <w:p w:rsidR="007D4332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 w:rsidRPr="00A82EE7">
        <w:rPr>
          <w:rFonts w:cstheme="minorHAnsi"/>
          <w:lang w:bidi="ar-SA"/>
        </w:rPr>
        <w:t>Diese ermöglicht bereits mit einer kleinen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Einlage von wenigen hundert Euro,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 xml:space="preserve">sich an künftigen </w:t>
      </w:r>
      <w:proofErr w:type="spellStart"/>
      <w:r w:rsidRPr="00A82EE7">
        <w:rPr>
          <w:rFonts w:cstheme="minorHAnsi"/>
          <w:lang w:bidi="ar-SA"/>
        </w:rPr>
        <w:t>Fotovoltaikanlagen</w:t>
      </w:r>
      <w:proofErr w:type="spellEnd"/>
      <w:r w:rsidRPr="00A82EE7">
        <w:rPr>
          <w:rFonts w:cstheme="minorHAnsi"/>
          <w:lang w:bidi="ar-SA"/>
        </w:rPr>
        <w:t xml:space="preserve"> zu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beteiligen. „Es ist uns ein besonderes Anliegen,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dass jeder Bürger an den finanziellen</w:t>
      </w:r>
    </w:p>
    <w:p w:rsidR="007D4332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 w:rsidRPr="00A82EE7">
        <w:rPr>
          <w:rFonts w:cstheme="minorHAnsi"/>
          <w:lang w:bidi="ar-SA"/>
        </w:rPr>
        <w:t xml:space="preserve">Erträgen der </w:t>
      </w:r>
      <w:proofErr w:type="spellStart"/>
      <w:r w:rsidRPr="00A82EE7">
        <w:rPr>
          <w:rFonts w:cstheme="minorHAnsi"/>
          <w:lang w:bidi="ar-SA"/>
        </w:rPr>
        <w:t>Freiflächenfotovoltaikanlagen</w:t>
      </w:r>
      <w:proofErr w:type="spellEnd"/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teilhaben kann“, betont Betriebsleiter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Stein.</w:t>
      </w:r>
    </w:p>
    <w:p w:rsidR="00DA3FAC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 w:rsidRPr="00A82EE7">
        <w:rPr>
          <w:rFonts w:cstheme="minorHAnsi"/>
          <w:lang w:bidi="ar-SA"/>
        </w:rPr>
        <w:t>Das Beteiligungsmodell sieht vor, dass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die Stadt der EE Bürgerenergie Buchen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das Nutzungsrecht an Flächen einräumt,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für die sie im Gegenzug ein Nutzungsentgelt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 xml:space="preserve">erhält. Die </w:t>
      </w:r>
      <w:proofErr w:type="spellStart"/>
      <w:r w:rsidRPr="00A82EE7">
        <w:rPr>
          <w:rFonts w:cstheme="minorHAnsi"/>
          <w:lang w:bidi="ar-SA"/>
        </w:rPr>
        <w:t>Betreibergesellschaft</w:t>
      </w:r>
      <w:proofErr w:type="spellEnd"/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hat ihren Sitz in Buchen und zahlt Gewerbesteuer.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Über die Bürgerenergiegenossenschaft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haben Bürger die Möglichkeit, sich</w:t>
      </w:r>
      <w:r w:rsidR="00DA3FAC" w:rsidRPr="00A82EE7">
        <w:rPr>
          <w:rFonts w:cstheme="minorHAnsi"/>
          <w:lang w:bidi="ar-SA"/>
        </w:rPr>
        <w:t xml:space="preserve"> zu </w:t>
      </w:r>
      <w:r w:rsidRPr="00A82EE7">
        <w:rPr>
          <w:rFonts w:cstheme="minorHAnsi"/>
          <w:lang w:bidi="ar-SA"/>
        </w:rPr>
        <w:t xml:space="preserve">beteiligen. </w:t>
      </w:r>
    </w:p>
    <w:p w:rsidR="00DA3FAC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 w:rsidRPr="00A82EE7">
        <w:rPr>
          <w:rFonts w:cstheme="minorHAnsi"/>
          <w:lang w:bidi="ar-SA"/>
        </w:rPr>
        <w:t>Der Eigenbetrieb der Stadt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 xml:space="preserve">Buchen und </w:t>
      </w:r>
      <w:proofErr w:type="spellStart"/>
      <w:r w:rsidRPr="00A82EE7">
        <w:rPr>
          <w:rFonts w:cstheme="minorHAnsi"/>
          <w:lang w:bidi="ar-SA"/>
        </w:rPr>
        <w:t>Zeag</w:t>
      </w:r>
      <w:proofErr w:type="spellEnd"/>
      <w:r w:rsidRPr="00A82EE7">
        <w:rPr>
          <w:rFonts w:cstheme="minorHAnsi"/>
          <w:lang w:bidi="ar-SA"/>
        </w:rPr>
        <w:t xml:space="preserve"> übernehmen die Planung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und Realisierung und stellen die Finanzierung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der Bürgerenergie sicher. Sie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nehmen die unternehmerische Verantwortung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für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den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Betrieb</w:t>
      </w:r>
      <w:r w:rsidR="00DA3FAC" w:rsidRPr="00A82EE7">
        <w:rPr>
          <w:rFonts w:cstheme="minorHAnsi"/>
          <w:lang w:bidi="ar-SA"/>
        </w:rPr>
        <w:t xml:space="preserve"> </w:t>
      </w:r>
    </w:p>
    <w:p w:rsidR="007D4332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 w:rsidRPr="00A82EE7">
        <w:rPr>
          <w:rFonts w:cstheme="minorHAnsi"/>
          <w:lang w:bidi="ar-SA"/>
        </w:rPr>
        <w:t>der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Anlagen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wahr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und verpflichten sich, Anteile an die Bürgerenergiegenossenschaft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zu verkaufen.</w:t>
      </w:r>
    </w:p>
    <w:p w:rsidR="007D4332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 w:rsidRPr="00A82EE7">
        <w:rPr>
          <w:rFonts w:cstheme="minorHAnsi"/>
          <w:lang w:bidi="ar-SA"/>
        </w:rPr>
        <w:lastRenderedPageBreak/>
        <w:t>„Ich freue mich sehr, an einem solchen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Gemeinschaftsprojekt beteiligt zu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sein, denn ich halte dies für eine ideale</w:t>
      </w:r>
    </w:p>
    <w:p w:rsidR="00DA3FAC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 w:rsidRPr="00A82EE7">
        <w:rPr>
          <w:rFonts w:cstheme="minorHAnsi"/>
          <w:lang w:bidi="ar-SA"/>
        </w:rPr>
        <w:t>Herangehensweise, die Energiezukunft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direkt vor Ort aktiv mitzugestalten“, so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 xml:space="preserve">Harald </w:t>
      </w:r>
      <w:proofErr w:type="spellStart"/>
      <w:r w:rsidRPr="00A82EE7">
        <w:rPr>
          <w:rFonts w:cstheme="minorHAnsi"/>
          <w:lang w:bidi="ar-SA"/>
        </w:rPr>
        <w:t>Endreß</w:t>
      </w:r>
      <w:proofErr w:type="spellEnd"/>
      <w:r w:rsidRPr="00A82EE7">
        <w:rPr>
          <w:rFonts w:cstheme="minorHAnsi"/>
          <w:lang w:bidi="ar-SA"/>
        </w:rPr>
        <w:t xml:space="preserve">, </w:t>
      </w:r>
    </w:p>
    <w:p w:rsidR="007D4332" w:rsidRPr="00A82EE7" w:rsidRDefault="007D4332" w:rsidP="007D4332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 w:rsidRPr="00A82EE7">
        <w:rPr>
          <w:rFonts w:cstheme="minorHAnsi"/>
          <w:lang w:bidi="ar-SA"/>
        </w:rPr>
        <w:t xml:space="preserve">Geschäftsführer der </w:t>
      </w:r>
      <w:proofErr w:type="spellStart"/>
      <w:r w:rsidRPr="00A82EE7">
        <w:rPr>
          <w:rFonts w:cstheme="minorHAnsi"/>
          <w:lang w:bidi="ar-SA"/>
        </w:rPr>
        <w:t>Zeag</w:t>
      </w:r>
      <w:proofErr w:type="spellEnd"/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erneuerbare Energien GmbH anlässlich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der Vertragsunterzeichnung.</w:t>
      </w:r>
    </w:p>
    <w:p w:rsidR="00CD0AC1" w:rsidRPr="00A82EE7" w:rsidRDefault="007D4332" w:rsidP="00DA3FAC">
      <w:pPr>
        <w:autoSpaceDE w:val="0"/>
        <w:autoSpaceDN w:val="0"/>
        <w:adjustRightInd w:val="0"/>
        <w:spacing w:after="0" w:line="240" w:lineRule="auto"/>
        <w:rPr>
          <w:rFonts w:cstheme="minorHAnsi"/>
          <w:lang w:bidi="ar-SA"/>
        </w:rPr>
      </w:pPr>
      <w:r w:rsidRPr="00A82EE7">
        <w:rPr>
          <w:rFonts w:cstheme="minorHAnsi"/>
          <w:lang w:bidi="ar-SA"/>
        </w:rPr>
        <w:t>Die Stadt Buchen hat insgesamt 90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Hektar Fläche für Freiflächenfotovoltaik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vorgesehen, aktuell seien, so Bürgermeister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Burger, etwa ein halbes Dutzend</w:t>
      </w:r>
      <w:r w:rsidR="00DA3FAC" w:rsidRPr="00A82EE7">
        <w:rPr>
          <w:rFonts w:cstheme="minorHAnsi"/>
          <w:lang w:bidi="ar-SA"/>
        </w:rPr>
        <w:t xml:space="preserve"> </w:t>
      </w:r>
      <w:r w:rsidRPr="00A82EE7">
        <w:rPr>
          <w:rFonts w:cstheme="minorHAnsi"/>
          <w:lang w:bidi="ar-SA"/>
        </w:rPr>
        <w:t>Bewerber an der Realisierung</w:t>
      </w:r>
      <w:r w:rsidR="00DA3FAC" w:rsidRPr="00A82EE7">
        <w:rPr>
          <w:rFonts w:cstheme="minorHAnsi"/>
          <w:lang w:bidi="ar-SA"/>
        </w:rPr>
        <w:t xml:space="preserve"> eines Projekts Interessiert.</w:t>
      </w:r>
    </w:p>
    <w:p w:rsidR="007D4332" w:rsidRDefault="007D4332" w:rsidP="007D4332"/>
    <w:p w:rsidR="007D4332" w:rsidRDefault="007D4332" w:rsidP="007D4332"/>
    <w:p w:rsidR="007D4332" w:rsidRDefault="007D4332" w:rsidP="007D4332"/>
    <w:p w:rsidR="00545134" w:rsidRDefault="005472B8" w:rsidP="00545134">
      <w:pPr>
        <w:keepNext/>
      </w:pPr>
      <w:r>
        <w:rPr>
          <w:noProof/>
        </w:rPr>
        <w:pict>
          <v:shape id="_x0000_s1027" type="#_x0000_t202" style="position:absolute;margin-left:1.5pt;margin-top:314.1pt;width:465.3pt;height:.05pt;z-index:251660288" wrapcoords="-35 0 -35 20965 21600 20965 21600 0 -35 0" stroked="f">
            <v:textbox style="mso-fit-shape-to-text:t" inset="0,0,0,0">
              <w:txbxContent>
                <w:p w:rsidR="00545134" w:rsidRPr="00742DF8" w:rsidRDefault="00545134" w:rsidP="00545134">
                  <w:pPr>
                    <w:pStyle w:val="Beschriftung"/>
                    <w:rPr>
                      <w:noProof/>
                    </w:rPr>
                  </w:pPr>
                  <w:r>
                    <w:rPr>
                      <w:rFonts w:ascii="TradeGothicLT" w:hAnsi="TradeGothicLT" w:cs="TradeGothicLT"/>
                      <w:lang w:bidi="ar-SA"/>
                    </w:rPr>
                    <w:t xml:space="preserve">Auf der eingezeichneten Fläche in der Nähe von Rinschheim soll eine </w:t>
                  </w:r>
                  <w:proofErr w:type="spellStart"/>
                  <w:r>
                    <w:rPr>
                      <w:rFonts w:ascii="TradeGothicLT" w:hAnsi="TradeGothicLT" w:cs="TradeGothicLT"/>
                      <w:lang w:bidi="ar-SA"/>
                    </w:rPr>
                    <w:t>Freiflächenfotovoltaikanlage</w:t>
                  </w:r>
                  <w:proofErr w:type="spellEnd"/>
                  <w:r>
                    <w:rPr>
                      <w:rFonts w:ascii="TradeGothicLT" w:hAnsi="TradeGothicLT" w:cs="TradeGothicLT"/>
                      <w:lang w:bidi="ar-SA"/>
                    </w:rPr>
                    <w:t xml:space="preserve"> entstehen. </w:t>
                  </w:r>
                  <w:r>
                    <w:rPr>
                      <w:rFonts w:ascii="TradeGothicLT" w:hAnsi="TradeGothicLT" w:cs="TradeGothicLT"/>
                      <w:sz w:val="16"/>
                      <w:szCs w:val="16"/>
                      <w:lang w:bidi="ar-SA"/>
                    </w:rPr>
                    <w:t xml:space="preserve">Grafik: </w:t>
                  </w:r>
                  <w:proofErr w:type="spellStart"/>
                  <w:r>
                    <w:rPr>
                      <w:rFonts w:ascii="TradeGothicLT" w:hAnsi="TradeGothicLT" w:cs="TradeGothicLT"/>
                      <w:sz w:val="16"/>
                      <w:szCs w:val="16"/>
                      <w:lang w:bidi="ar-SA"/>
                    </w:rPr>
                    <w:t>Zeag</w:t>
                  </w:r>
                  <w:proofErr w:type="spellEnd"/>
                </w:p>
              </w:txbxContent>
            </v:textbox>
            <w10:wrap type="tight"/>
          </v:shape>
        </w:pict>
      </w:r>
      <w:r w:rsidR="007D4332">
        <w:rPr>
          <w:noProof/>
          <w:lang w:eastAsia="de-DE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09310" cy="3931920"/>
            <wp:effectExtent l="19050" t="0" r="0" b="0"/>
            <wp:wrapTight wrapText="bothSides">
              <wp:wrapPolygon edited="0">
                <wp:start x="-70" y="0"/>
                <wp:lineTo x="-70" y="21453"/>
                <wp:lineTo x="21586" y="21453"/>
                <wp:lineTo x="21586" y="0"/>
                <wp:lineTo x="-7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332">
        <w:br w:type="textWrapping" w:clear="all"/>
      </w:r>
    </w:p>
    <w:p w:rsidR="007D4332" w:rsidRPr="00545134" w:rsidRDefault="00545134" w:rsidP="00545134">
      <w:pPr>
        <w:tabs>
          <w:tab w:val="left" w:pos="1500"/>
        </w:tabs>
        <w:rPr>
          <w:rFonts w:ascii="TradeGothicLT-Bold" w:hAnsi="TradeGothicLT-Bold" w:cs="TradeGothicLT-Bold"/>
          <w:lang w:bidi="ar-SA"/>
        </w:rPr>
      </w:pPr>
      <w:r>
        <w:rPr>
          <w:rFonts w:ascii="TradeGothicLT-Bold" w:hAnsi="TradeGothicLT-Bold" w:cs="TradeGothicLT-Bold"/>
          <w:lang w:bidi="ar-SA"/>
        </w:rPr>
        <w:tab/>
      </w:r>
    </w:p>
    <w:sectPr w:rsidR="007D4332" w:rsidRPr="00545134" w:rsidSect="00A82EE7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xcelsior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xcelsio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L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7D4332"/>
    <w:rsid w:val="0037318A"/>
    <w:rsid w:val="00404191"/>
    <w:rsid w:val="004A43F8"/>
    <w:rsid w:val="00545134"/>
    <w:rsid w:val="005472B8"/>
    <w:rsid w:val="0069617C"/>
    <w:rsid w:val="007425FE"/>
    <w:rsid w:val="00771863"/>
    <w:rsid w:val="007D4332"/>
    <w:rsid w:val="00903AF4"/>
    <w:rsid w:val="00A13567"/>
    <w:rsid w:val="00A165E8"/>
    <w:rsid w:val="00A82EE7"/>
    <w:rsid w:val="00AD76F0"/>
    <w:rsid w:val="00C0018C"/>
    <w:rsid w:val="00C01244"/>
    <w:rsid w:val="00CD0AC1"/>
    <w:rsid w:val="00D90472"/>
    <w:rsid w:val="00DA3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165E8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165E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165E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165E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165E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165E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165E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165E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165E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165E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165E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165E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165E8"/>
    <w:rPr>
      <w:rFonts w:asciiTheme="majorHAnsi" w:eastAsiaTheme="majorEastAsia" w:hAnsiTheme="majorHAnsi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165E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165E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165E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165E8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165E8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165E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A165E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165E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165E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165E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A165E8"/>
    <w:rPr>
      <w:b/>
      <w:bCs/>
    </w:rPr>
  </w:style>
  <w:style w:type="character" w:styleId="Hervorhebung">
    <w:name w:val="Emphasis"/>
    <w:uiPriority w:val="20"/>
    <w:qFormat/>
    <w:rsid w:val="00A165E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uiPriority w:val="1"/>
    <w:qFormat/>
    <w:rsid w:val="00A165E8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A165E8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A165E8"/>
    <w:pPr>
      <w:spacing w:before="200" w:after="0"/>
      <w:ind w:left="360" w:right="360"/>
    </w:pPr>
    <w:rPr>
      <w:i/>
      <w:iCs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A165E8"/>
    <w:rPr>
      <w:i/>
      <w:iCs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A165E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A165E8"/>
    <w:rPr>
      <w:b/>
      <w:bCs/>
      <w:i/>
      <w:iCs/>
    </w:rPr>
  </w:style>
  <w:style w:type="character" w:styleId="SchwacheHervorhebung">
    <w:name w:val="Subtle Emphasis"/>
    <w:uiPriority w:val="19"/>
    <w:qFormat/>
    <w:rsid w:val="00A165E8"/>
    <w:rPr>
      <w:i/>
      <w:iCs/>
    </w:rPr>
  </w:style>
  <w:style w:type="character" w:styleId="IntensiveHervorhebung">
    <w:name w:val="Intense Emphasis"/>
    <w:uiPriority w:val="21"/>
    <w:qFormat/>
    <w:rsid w:val="00A165E8"/>
    <w:rPr>
      <w:b/>
      <w:bCs/>
    </w:rPr>
  </w:style>
  <w:style w:type="character" w:styleId="SchwacherVerweis">
    <w:name w:val="Subtle Reference"/>
    <w:uiPriority w:val="31"/>
    <w:qFormat/>
    <w:rsid w:val="00A165E8"/>
    <w:rPr>
      <w:smallCaps/>
    </w:rPr>
  </w:style>
  <w:style w:type="character" w:styleId="IntensiverVerweis">
    <w:name w:val="Intense Reference"/>
    <w:uiPriority w:val="32"/>
    <w:qFormat/>
    <w:rsid w:val="00A165E8"/>
    <w:rPr>
      <w:smallCaps/>
      <w:spacing w:val="5"/>
      <w:u w:val="single"/>
    </w:rPr>
  </w:style>
  <w:style w:type="character" w:styleId="Buchtitel">
    <w:name w:val="Book Title"/>
    <w:uiPriority w:val="33"/>
    <w:qFormat/>
    <w:rsid w:val="00A165E8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165E8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4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4332"/>
    <w:rPr>
      <w:rFonts w:ascii="Tahoma" w:hAnsi="Tahoma" w:cs="Tahoma"/>
      <w:sz w:val="16"/>
      <w:szCs w:val="16"/>
      <w:lang w:val="de-DE"/>
    </w:rPr>
  </w:style>
  <w:style w:type="paragraph" w:styleId="Beschriftung">
    <w:name w:val="caption"/>
    <w:basedOn w:val="Standard"/>
    <w:next w:val="Standard"/>
    <w:uiPriority w:val="35"/>
    <w:unhideWhenUsed/>
    <w:rsid w:val="0054513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528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Bernhard Bechtold</dc:creator>
  <cp:lastModifiedBy>Bernhard Bechtold</cp:lastModifiedBy>
  <cp:revision>5</cp:revision>
  <dcterms:created xsi:type="dcterms:W3CDTF">2022-10-21T07:17:00Z</dcterms:created>
  <dcterms:modified xsi:type="dcterms:W3CDTF">2022-10-21T10:02:00Z</dcterms:modified>
</cp:coreProperties>
</file>